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9B5EF" w14:textId="08F40CAC" w:rsidR="008A474A" w:rsidRPr="007E1BF1" w:rsidRDefault="008A474A" w:rsidP="008A474A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00F37">
        <w:rPr>
          <w:rFonts w:ascii="Times New Roman" w:hAnsi="Times New Roman" w:cs="Times New Roman"/>
          <w:b/>
          <w:bCs/>
        </w:rPr>
        <w:t>OUTIL</w:t>
      </w:r>
      <w:r>
        <w:rPr>
          <w:rFonts w:ascii="Times New Roman" w:hAnsi="Times New Roman" w:cs="Times New Roman"/>
          <w:b/>
          <w:bCs/>
        </w:rPr>
        <w:t> </w:t>
      </w:r>
      <w:r>
        <w:rPr>
          <w:rFonts w:ascii="Times New Roman" w:hAnsi="Times New Roman" w:cs="Times New Roman"/>
        </w:rPr>
        <w:t xml:space="preserve">: </w:t>
      </w:r>
      <w:r w:rsidRPr="008C5749">
        <w:rPr>
          <w:rFonts w:ascii="Times New Roman" w:hAnsi="Times New Roman" w:cs="Times New Roman"/>
        </w:rPr>
        <w:t>ÉQUIPE DE PROXIMITÉ</w:t>
      </w:r>
      <w:r>
        <w:rPr>
          <w:rFonts w:ascii="Times New Roman" w:hAnsi="Times New Roman" w:cs="Times New Roman"/>
        </w:rPr>
        <w:t xml:space="preserve"> :        </w:t>
      </w:r>
      <w:r w:rsidRPr="00E23202">
        <w:rPr>
          <w:rFonts w:ascii="Times New Roman" w:hAnsi="Times New Roman" w:cs="Times New Roman"/>
          <w:b/>
          <w:bCs/>
          <w:color w:val="00B050"/>
        </w:rPr>
        <w:t xml:space="preserve">FICHE THÉMATIQUE </w:t>
      </w:r>
      <w:r>
        <w:rPr>
          <w:rFonts w:ascii="Times New Roman" w:hAnsi="Times New Roman" w:cs="Times New Roman"/>
          <w:b/>
          <w:bCs/>
          <w:color w:val="00B050"/>
        </w:rPr>
        <w:t>- 3</w:t>
      </w:r>
      <w:r w:rsidRPr="00E23202">
        <w:rPr>
          <w:rFonts w:ascii="Times New Roman" w:hAnsi="Times New Roman" w:cs="Times New Roman"/>
          <w:color w:val="00B050"/>
        </w:rPr>
        <w:t> </w:t>
      </w:r>
      <w:r>
        <w:rPr>
          <w:rFonts w:ascii="Times New Roman" w:hAnsi="Times New Roman" w:cs="Times New Roman"/>
        </w:rPr>
        <w:t xml:space="preserve">:                    </w:t>
      </w:r>
      <w:r w:rsidR="007E1BF1">
        <w:rPr>
          <w:rFonts w:ascii="Times New Roman" w:hAnsi="Times New Roman" w:cs="Times New Roman"/>
        </w:rPr>
        <w:t xml:space="preserve">                      </w:t>
      </w:r>
      <w:r w:rsidR="007E1BF1" w:rsidRPr="007E1BF1">
        <w:rPr>
          <w:rFonts w:ascii="Times New Roman" w:hAnsi="Times New Roman" w:cs="Times New Roman"/>
          <w:b/>
          <w:bCs/>
          <w:i/>
          <w:iCs/>
          <w:sz w:val="28"/>
          <w:szCs w:val="28"/>
        </w:rPr>
        <w:t>Se fier à Dieu</w:t>
      </w:r>
    </w:p>
    <w:p w14:paraId="56D76D52" w14:textId="75907703" w:rsidR="007E1BF1" w:rsidRDefault="008A474A" w:rsidP="000865D4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000000"/>
          <w:shd w:val="clear" w:color="auto" w:fill="FFFFFF"/>
        </w:rPr>
      </w:pPr>
      <w:r w:rsidRPr="00A81569">
        <w:rPr>
          <w:rFonts w:cstheme="minorHAnsi"/>
          <w:b/>
          <w:bCs/>
          <w:color w:val="000000"/>
          <w:u w:val="single"/>
        </w:rPr>
        <w:t>Prière à l’Esprit</w:t>
      </w:r>
      <w:r w:rsidR="00F81D2C">
        <w:rPr>
          <w:rFonts w:cstheme="minorHAnsi"/>
          <w:b/>
          <w:bCs/>
          <w:color w:val="000000"/>
          <w:u w:val="single"/>
        </w:rPr>
        <w:t xml:space="preserve"> s</w:t>
      </w:r>
      <w:r w:rsidRPr="00A81569">
        <w:rPr>
          <w:rFonts w:cstheme="minorHAnsi"/>
          <w:b/>
          <w:bCs/>
          <w:color w:val="000000"/>
          <w:u w:val="single"/>
        </w:rPr>
        <w:t>aint :</w:t>
      </w:r>
      <w:r>
        <w:rPr>
          <w:rFonts w:cstheme="minorHAnsi"/>
          <w:b/>
          <w:bCs/>
          <w:color w:val="000000"/>
        </w:rPr>
        <w:t xml:space="preserve"> </w:t>
      </w:r>
      <w:r w:rsidR="000865D4">
        <w:rPr>
          <w:rFonts w:cstheme="minorHAnsi"/>
          <w:color w:val="000000"/>
        </w:rPr>
        <w:t>(Séquence de la Pentecôte – extrait)</w:t>
      </w:r>
      <w:r>
        <w:rPr>
          <w:rFonts w:ascii="&amp;quot" w:hAnsi="&amp;quot"/>
          <w:color w:val="000000"/>
          <w:sz w:val="20"/>
          <w:szCs w:val="20"/>
        </w:rPr>
        <w:br/>
      </w:r>
      <w:r>
        <w:rPr>
          <w:rFonts w:ascii="Comic Sans MS" w:hAnsi="Comic Sans MS"/>
          <w:color w:val="000000"/>
          <w:sz w:val="20"/>
          <w:szCs w:val="20"/>
          <w:shd w:val="clear" w:color="auto" w:fill="FFFFFF"/>
        </w:rPr>
        <w:t> </w:t>
      </w:r>
      <w:r>
        <w:rPr>
          <w:rFonts w:ascii="&amp;quot" w:hAnsi="&amp;quot"/>
          <w:color w:val="000000"/>
          <w:sz w:val="20"/>
          <w:szCs w:val="20"/>
        </w:rPr>
        <w:br/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>Ô lumière bienheureuse,</w:t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  <w:t>Sans ta présence divine,</w:t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</w:r>
      <w:r w:rsidR="000865D4">
        <w:rPr>
          <w:rFonts w:asciiTheme="minorHAnsi" w:hAnsiTheme="minorHAnsi" w:cstheme="minorHAnsi"/>
          <w:color w:val="000000"/>
          <w:shd w:val="clear" w:color="auto" w:fill="FFFFFF"/>
        </w:rPr>
        <w:tab/>
      </w:r>
    </w:p>
    <w:p w14:paraId="52FEDE4B" w14:textId="7637C2D9" w:rsidR="000865D4" w:rsidRDefault="000865D4" w:rsidP="008A474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Viens remplir jusqu’à l’intime</w:t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  <w:t>Il n’est rien en aucun homme,</w:t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</w:p>
    <w:p w14:paraId="352C737F" w14:textId="64C0A831" w:rsidR="00FF32A0" w:rsidRPr="00AE67B2" w:rsidRDefault="000865D4" w:rsidP="00AE67B2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Le cœur de tes fidèles.</w:t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  <w:t>Rien qui ne soit perverti.</w:t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shd w:val="clear" w:color="auto" w:fill="FFFFFF"/>
        </w:rPr>
        <w:tab/>
      </w:r>
    </w:p>
    <w:p w14:paraId="44795D20" w14:textId="6B479BAF" w:rsidR="008A474A" w:rsidRPr="00F9466C" w:rsidRDefault="008A474A" w:rsidP="008A474A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  <w:r w:rsidRPr="00F9466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Partage de la Parole :</w:t>
      </w:r>
    </w:p>
    <w:p w14:paraId="0E2A693D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r w:rsidRPr="00C9739F">
        <w:rPr>
          <w:rFonts w:eastAsia="Times New Roman" w:cstheme="minorHAnsi"/>
          <w:color w:val="000000"/>
          <w:sz w:val="24"/>
          <w:szCs w:val="24"/>
          <w:u w:val="single"/>
          <w:lang w:val="fr-FR" w:eastAsia="fr-FR"/>
        </w:rPr>
        <w:t xml:space="preserve">Psaume 127 : </w:t>
      </w: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</w:t>
      </w:r>
      <w:r w:rsidRPr="00C9739F">
        <w:rPr>
          <w:rFonts w:eastAsia="Times New Roman" w:cstheme="minorHAnsi"/>
          <w:i/>
          <w:color w:val="000000"/>
          <w:sz w:val="24"/>
          <w:szCs w:val="24"/>
          <w:lang w:val="fr-FR" w:eastAsia="fr-FR"/>
        </w:rPr>
        <w:t>Chant des montées, de Salomon</w:t>
      </w: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. </w:t>
      </w:r>
    </w:p>
    <w:p w14:paraId="0C13FE10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</w:p>
    <w:p w14:paraId="7606686D" w14:textId="145341FC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Si une maison n’est pas construite par l’</w:t>
      </w:r>
      <w:r w:rsidR="00F9466C"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É</w:t>
      </w: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ternel,</w:t>
      </w:r>
    </w:p>
    <w:p w14:paraId="6EE11BC6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ceux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qui la construisent travaillent inutilement ;</w:t>
      </w:r>
    </w:p>
    <w:p w14:paraId="4CF376A3" w14:textId="697B6CE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si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une ville n’est pas gardée par l’</w:t>
      </w:r>
      <w:r w:rsidR="00F9466C"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É</w:t>
      </w: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ternel,</w:t>
      </w:r>
    </w:p>
    <w:p w14:paraId="331B20DC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celui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qui la garde veille inutilement.</w:t>
      </w:r>
    </w:p>
    <w:p w14:paraId="32C86300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</w:p>
    <w:p w14:paraId="4C8AD0FD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C’est inutilement que vous vous levez tôt,</w:t>
      </w:r>
    </w:p>
    <w:p w14:paraId="04805986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que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vous vous couchez tard</w:t>
      </w:r>
    </w:p>
    <w:p w14:paraId="4AF71477" w14:textId="77777777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et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que vous mangez un pain gagné avec peine :</w:t>
      </w:r>
    </w:p>
    <w:p w14:paraId="03D8E835" w14:textId="1F0B748B" w:rsidR="00585D1F" w:rsidRPr="00C9739F" w:rsidRDefault="00585D1F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theme="minorHAnsi"/>
          <w:color w:val="000000"/>
          <w:sz w:val="24"/>
          <w:szCs w:val="24"/>
          <w:lang w:val="fr-FR" w:eastAsia="fr-FR"/>
        </w:rPr>
      </w:pPr>
      <w:proofErr w:type="gramStart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>il</w:t>
      </w:r>
      <w:proofErr w:type="gramEnd"/>
      <w:r w:rsidRPr="00C9739F">
        <w:rPr>
          <w:rFonts w:eastAsia="Times New Roman" w:cstheme="minorHAnsi"/>
          <w:color w:val="000000"/>
          <w:sz w:val="24"/>
          <w:szCs w:val="24"/>
          <w:lang w:val="fr-FR" w:eastAsia="fr-FR"/>
        </w:rPr>
        <w:t xml:space="preserve"> en donne autant à ses bien-aimés pendant leur sommeil.</w:t>
      </w:r>
    </w:p>
    <w:p w14:paraId="1582C59A" w14:textId="77777777" w:rsidR="00F9466C" w:rsidRPr="00F81D2C" w:rsidRDefault="00F9466C" w:rsidP="00585D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u w:val="single"/>
          <w:lang w:val="fr-FR" w:eastAsia="fr-FR"/>
        </w:rPr>
      </w:pPr>
    </w:p>
    <w:p w14:paraId="3DFBE644" w14:textId="77777777" w:rsidR="00144C06" w:rsidRPr="00144C06" w:rsidRDefault="00144C06" w:rsidP="008A474A">
      <w:pPr>
        <w:jc w:val="both"/>
        <w:rPr>
          <w:rFonts w:cstheme="minorHAnsi"/>
          <w:b/>
          <w:bCs/>
          <w:color w:val="000000"/>
          <w:sz w:val="16"/>
          <w:szCs w:val="16"/>
          <w:u w:val="single"/>
          <w:lang w:eastAsia="fr-BE"/>
        </w:rPr>
      </w:pPr>
    </w:p>
    <w:p w14:paraId="0D5C5429" w14:textId="3ED621F8" w:rsidR="008223EA" w:rsidRPr="00AE67B2" w:rsidRDefault="008A474A" w:rsidP="00AE67B2">
      <w:pPr>
        <w:jc w:val="both"/>
        <w:rPr>
          <w:rFonts w:cstheme="minorHAnsi"/>
          <w:color w:val="000000"/>
          <w:sz w:val="24"/>
          <w:szCs w:val="24"/>
          <w:lang w:eastAsia="fr-BE"/>
        </w:rPr>
      </w:pPr>
      <w:proofErr w:type="spellStart"/>
      <w:r>
        <w:rPr>
          <w:rFonts w:cstheme="minorHAnsi"/>
          <w:b/>
          <w:bCs/>
          <w:color w:val="000000"/>
          <w:sz w:val="24"/>
          <w:szCs w:val="24"/>
          <w:u w:val="single"/>
          <w:lang w:eastAsia="fr-BE"/>
        </w:rPr>
        <w:t>MéditatIon</w:t>
      </w:r>
      <w:proofErr w:type="spellEnd"/>
      <w:r>
        <w:rPr>
          <w:rFonts w:cstheme="minorHAnsi"/>
          <w:b/>
          <w:bCs/>
          <w:color w:val="000000"/>
          <w:sz w:val="24"/>
          <w:szCs w:val="24"/>
          <w:u w:val="single"/>
          <w:lang w:eastAsia="fr-BE"/>
        </w:rPr>
        <w:t xml:space="preserve"> </w:t>
      </w:r>
      <w:r w:rsidR="002A32FE">
        <w:rPr>
          <w:rFonts w:cstheme="minorHAnsi"/>
          <w:b/>
          <w:bCs/>
          <w:color w:val="000000"/>
          <w:sz w:val="24"/>
          <w:szCs w:val="24"/>
          <w:u w:val="single"/>
          <w:lang w:eastAsia="fr-BE"/>
        </w:rPr>
        <w:t xml:space="preserve">avec </w:t>
      </w:r>
      <w:r w:rsidR="00144C06">
        <w:rPr>
          <w:rFonts w:cstheme="minorHAnsi"/>
          <w:b/>
          <w:bCs/>
          <w:color w:val="000000"/>
          <w:sz w:val="24"/>
          <w:szCs w:val="24"/>
          <w:u w:val="single"/>
          <w:lang w:eastAsia="fr-BE"/>
        </w:rPr>
        <w:t>Mère Teresa</w:t>
      </w:r>
      <w:r w:rsidRPr="0085784C">
        <w:rPr>
          <w:rFonts w:cstheme="minorHAnsi"/>
          <w:color w:val="000000"/>
          <w:sz w:val="24"/>
          <w:szCs w:val="24"/>
          <w:u w:val="single"/>
          <w:lang w:eastAsia="fr-BE"/>
        </w:rPr>
        <w:t> :</w:t>
      </w:r>
      <w:r w:rsidRPr="002471DF">
        <w:rPr>
          <w:rFonts w:cstheme="minorHAnsi"/>
          <w:color w:val="000000"/>
          <w:sz w:val="24"/>
          <w:szCs w:val="24"/>
          <w:lang w:eastAsia="fr-BE"/>
        </w:rPr>
        <w:t xml:space="preserve"> </w:t>
      </w:r>
      <w:r w:rsidR="00AE67B2">
        <w:rPr>
          <w:rFonts w:cstheme="minorHAnsi"/>
          <w:color w:val="000000"/>
          <w:sz w:val="24"/>
          <w:szCs w:val="24"/>
          <w:lang w:eastAsia="fr-BE"/>
        </w:rPr>
        <w:t xml:space="preserve">      </w:t>
      </w:r>
      <w:r w:rsidR="008223EA" w:rsidRPr="008223EA">
        <w:rPr>
          <w:rFonts w:cstheme="minorHAnsi"/>
          <w:sz w:val="24"/>
          <w:szCs w:val="24"/>
        </w:rPr>
        <w:t>Pour être capable d’aimer, il faut la foi</w:t>
      </w:r>
    </w:p>
    <w:p w14:paraId="2A155448" w14:textId="77777777" w:rsidR="008223EA" w:rsidRP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La foi en action est l’amour</w:t>
      </w:r>
    </w:p>
    <w:p w14:paraId="65F88A45" w14:textId="41495A79" w:rsidR="008223EA" w:rsidRPr="00AE67B2" w:rsidRDefault="008223EA" w:rsidP="00AE67B2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L’amour en action est le service.</w:t>
      </w:r>
    </w:p>
    <w:p w14:paraId="0ADD6B8F" w14:textId="77777777" w:rsidR="008223EA" w:rsidRP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Le fruit du silence est la prière</w:t>
      </w:r>
    </w:p>
    <w:p w14:paraId="6B741567" w14:textId="77777777" w:rsidR="008223EA" w:rsidRP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Le fruit de la prière est la foi</w:t>
      </w:r>
    </w:p>
    <w:p w14:paraId="5F66030F" w14:textId="77777777" w:rsidR="008223EA" w:rsidRP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Le fruit de la foi est l’amour</w:t>
      </w:r>
    </w:p>
    <w:p w14:paraId="67902CFD" w14:textId="77777777" w:rsidR="008223EA" w:rsidRP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 xml:space="preserve">Le fruit de l’amour est le service </w:t>
      </w:r>
    </w:p>
    <w:p w14:paraId="211ADE3F" w14:textId="0557B0C6" w:rsidR="008223EA" w:rsidRDefault="008223EA" w:rsidP="008223EA">
      <w:pPr>
        <w:pBdr>
          <w:bottom w:val="single" w:sz="6" w:space="1" w:color="auto"/>
        </w:pBdr>
        <w:jc w:val="center"/>
        <w:rPr>
          <w:rFonts w:cstheme="minorHAnsi"/>
          <w:sz w:val="24"/>
          <w:szCs w:val="24"/>
        </w:rPr>
      </w:pPr>
      <w:r w:rsidRPr="008223EA">
        <w:rPr>
          <w:rFonts w:cstheme="minorHAnsi"/>
          <w:sz w:val="24"/>
          <w:szCs w:val="24"/>
        </w:rPr>
        <w:t>Le fruit du service est la paix</w:t>
      </w:r>
    </w:p>
    <w:p w14:paraId="5FB1CB29" w14:textId="643FD8CD" w:rsidR="00776C8B" w:rsidRPr="00447275" w:rsidRDefault="00720161" w:rsidP="00AE67B2">
      <w:pPr>
        <w:rPr>
          <w:rFonts w:ascii="Times New Roman" w:hAnsi="Times New Roman" w:cs="Times New Roman"/>
          <w:b/>
          <w:bCs/>
        </w:rPr>
      </w:pPr>
      <w:r w:rsidRPr="002A32FE">
        <w:rPr>
          <w:rFonts w:ascii="Times New Roman" w:hAnsi="Times New Roman" w:cs="Times New Roman"/>
          <w:b/>
          <w:bCs/>
          <w:sz w:val="24"/>
          <w:szCs w:val="24"/>
          <w:u w:val="single"/>
        </w:rPr>
        <w:t>Prière :</w:t>
      </w:r>
      <w:r w:rsidR="002A32FE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proofErr w:type="gramStart"/>
      <w:r w:rsidR="002A32FE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C9739F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C9739F" w:rsidRPr="00C9739F">
        <w:rPr>
          <w:rFonts w:ascii="Times New Roman" w:hAnsi="Times New Roman" w:cs="Times New Roman"/>
        </w:rPr>
        <w:t>Auteur inconnu</w:t>
      </w:r>
      <w:r w:rsidR="00C9739F">
        <w:rPr>
          <w:rFonts w:ascii="Times New Roman" w:hAnsi="Times New Roman" w:cs="Times New Roman"/>
        </w:rPr>
        <w:t>)</w:t>
      </w:r>
      <w:r w:rsidR="002A32F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  <w:r w:rsidR="00776C8B" w:rsidRPr="00447275">
        <w:rPr>
          <w:rFonts w:cstheme="minorHAnsi"/>
        </w:rPr>
        <w:t>Seigneur,</w:t>
      </w:r>
    </w:p>
    <w:p w14:paraId="42CBBE7C" w14:textId="77777777" w:rsidR="00776C8B" w:rsidRPr="00447275" w:rsidRDefault="00776C8B" w:rsidP="00776C8B">
      <w:pPr>
        <w:jc w:val="center"/>
        <w:rPr>
          <w:rFonts w:cstheme="minorHAnsi"/>
        </w:rPr>
      </w:pPr>
      <w:proofErr w:type="gramStart"/>
      <w:r w:rsidRPr="00447275">
        <w:rPr>
          <w:rFonts w:cstheme="minorHAnsi"/>
        </w:rPr>
        <w:t>apprends</w:t>
      </w:r>
      <w:proofErr w:type="gramEnd"/>
      <w:r w:rsidRPr="00447275">
        <w:rPr>
          <w:rFonts w:cstheme="minorHAnsi"/>
        </w:rPr>
        <w:t>-moi à me reposer.</w:t>
      </w:r>
    </w:p>
    <w:p w14:paraId="1D5765AE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>Apprends-moi à laisser les choses en suspens,</w:t>
      </w:r>
    </w:p>
    <w:p w14:paraId="3CE47464" w14:textId="77777777" w:rsidR="00776C8B" w:rsidRPr="00447275" w:rsidRDefault="00776C8B" w:rsidP="00776C8B">
      <w:pPr>
        <w:jc w:val="center"/>
        <w:rPr>
          <w:rFonts w:cstheme="minorHAnsi"/>
        </w:rPr>
      </w:pPr>
      <w:proofErr w:type="gramStart"/>
      <w:r w:rsidRPr="00447275">
        <w:rPr>
          <w:rFonts w:cstheme="minorHAnsi"/>
        </w:rPr>
        <w:t>à</w:t>
      </w:r>
      <w:proofErr w:type="gramEnd"/>
      <w:r w:rsidRPr="00447275">
        <w:rPr>
          <w:rFonts w:cstheme="minorHAnsi"/>
        </w:rPr>
        <w:t xml:space="preserve"> ne pas vouloir régler toutes les affaires avant de dormir.</w:t>
      </w:r>
    </w:p>
    <w:p w14:paraId="2351F24D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>Apprends-moi à accepter d’être fatigué.</w:t>
      </w:r>
    </w:p>
    <w:p w14:paraId="19C942E0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 xml:space="preserve">Apprends-moi à finir une journée, </w:t>
      </w:r>
    </w:p>
    <w:p w14:paraId="5917491D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>Autrement, je ne saurai pas mourir…</w:t>
      </w:r>
    </w:p>
    <w:p w14:paraId="6D5CD126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>Car il reste encore du travail après moi !</w:t>
      </w:r>
    </w:p>
    <w:p w14:paraId="1CD08310" w14:textId="77777777" w:rsidR="00776C8B" w:rsidRPr="00447275" w:rsidRDefault="00776C8B" w:rsidP="00776C8B">
      <w:pPr>
        <w:jc w:val="center"/>
        <w:rPr>
          <w:rFonts w:cstheme="minorHAnsi"/>
        </w:rPr>
      </w:pPr>
      <w:r w:rsidRPr="00447275">
        <w:rPr>
          <w:rFonts w:cstheme="minorHAnsi"/>
        </w:rPr>
        <w:t xml:space="preserve">Apprends-moi à accepter … </w:t>
      </w:r>
    </w:p>
    <w:p w14:paraId="15EB6A29" w14:textId="1480C374" w:rsidR="00944EB2" w:rsidRPr="00F756DD" w:rsidRDefault="00776C8B" w:rsidP="00F756DD">
      <w:pPr>
        <w:jc w:val="center"/>
        <w:rPr>
          <w:rFonts w:cstheme="minorHAnsi"/>
        </w:rPr>
      </w:pPr>
      <w:proofErr w:type="gramStart"/>
      <w:r w:rsidRPr="00447275">
        <w:rPr>
          <w:rFonts w:cstheme="minorHAnsi"/>
        </w:rPr>
        <w:t>de</w:t>
      </w:r>
      <w:proofErr w:type="gramEnd"/>
      <w:r w:rsidRPr="00447275">
        <w:rPr>
          <w:rFonts w:cstheme="minorHAnsi"/>
        </w:rPr>
        <w:t xml:space="preserve"> n’être pas toi.</w:t>
      </w:r>
    </w:p>
    <w:sectPr w:rsidR="00944EB2" w:rsidRPr="00F756DD" w:rsidSect="003841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604"/>
    <w:rsid w:val="000865D4"/>
    <w:rsid w:val="00144C06"/>
    <w:rsid w:val="0017093A"/>
    <w:rsid w:val="002A32FE"/>
    <w:rsid w:val="00447275"/>
    <w:rsid w:val="00545604"/>
    <w:rsid w:val="00585D1F"/>
    <w:rsid w:val="00720161"/>
    <w:rsid w:val="00752357"/>
    <w:rsid w:val="00776C8B"/>
    <w:rsid w:val="007E1BF1"/>
    <w:rsid w:val="008223EA"/>
    <w:rsid w:val="008A474A"/>
    <w:rsid w:val="00944EB2"/>
    <w:rsid w:val="00AE67B2"/>
    <w:rsid w:val="00C9739F"/>
    <w:rsid w:val="00F756DD"/>
    <w:rsid w:val="00F81D2C"/>
    <w:rsid w:val="00F9466C"/>
    <w:rsid w:val="00FF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A0C99"/>
  <w15:chartTrackingRefBased/>
  <w15:docId w15:val="{8EC1AE45-7549-44C1-B03D-A2EA96548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74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A4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231</Words>
  <Characters>1273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22</cp:revision>
  <cp:lastPrinted>2020-09-16T07:48:00Z</cp:lastPrinted>
  <dcterms:created xsi:type="dcterms:W3CDTF">2020-08-09T21:57:00Z</dcterms:created>
  <dcterms:modified xsi:type="dcterms:W3CDTF">2020-09-16T07:49:00Z</dcterms:modified>
</cp:coreProperties>
</file>